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C0" w:rsidRPr="00515BC0" w:rsidRDefault="0077313D" w:rsidP="0077313D">
      <w:pPr>
        <w:shd w:val="clear" w:color="auto" w:fill="FFFFFF"/>
        <w:spacing w:after="157" w:line="240" w:lineRule="auto"/>
        <w:ind w:left="-993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6840529" wp14:editId="511E48E8">
            <wp:extent cx="6499189" cy="9136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5722" cy="914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922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28"/>
        <w:gridCol w:w="6397"/>
      </w:tblGrid>
      <w:tr w:rsidR="00515BC0" w:rsidRPr="00515BC0" w:rsidTr="00515BC0">
        <w:trPr>
          <w:trHeight w:val="510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 программы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Программа наставничества в ОБПОУ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Свободинский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аграрно-технический техникум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им.К.К.Рокоссовского</w:t>
            </w:r>
            <w:proofErr w:type="spellEnd"/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</w:p>
        </w:tc>
      </w:tr>
      <w:tr w:rsidR="00515BC0" w:rsidRPr="00515BC0" w:rsidTr="00515BC0">
        <w:trPr>
          <w:trHeight w:val="330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Куратор</w:t>
            </w:r>
          </w:p>
        </w:tc>
        <w:tc>
          <w:tcPr>
            <w:tcW w:w="6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Умеренкова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Светлана Юрьевна</w:t>
            </w: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преподаватель</w:t>
            </w:r>
          </w:p>
        </w:tc>
      </w:tr>
      <w:tr w:rsidR="00515BC0" w:rsidRPr="00515BC0" w:rsidTr="00515BC0"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наставничества, реализуемые в ПОО</w:t>
            </w:r>
          </w:p>
        </w:tc>
        <w:tc>
          <w:tcPr>
            <w:tcW w:w="6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«студент – студент»</w:t>
            </w:r>
          </w:p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«педагог – педагог»</w:t>
            </w:r>
          </w:p>
          <w:p w:rsid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«работодатель – студент»</w:t>
            </w:r>
          </w:p>
          <w:p w:rsidR="000335BB" w:rsidRPr="00515BC0" w:rsidRDefault="000335BB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преподаватль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-студент»</w:t>
            </w:r>
          </w:p>
        </w:tc>
      </w:tr>
      <w:tr w:rsidR="00515BC0" w:rsidRPr="00515BC0" w:rsidTr="00515BC0"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 лица по формам наставничества</w:t>
            </w:r>
          </w:p>
        </w:tc>
        <w:tc>
          <w:tcPr>
            <w:tcW w:w="6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Косенко Михаил Васильевич</w:t>
            </w:r>
          </w:p>
          <w:p w:rsid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ледова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Зинаида Дмитриевна</w:t>
            </w:r>
          </w:p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Хохлова Оксана Сергеевна</w:t>
            </w:r>
          </w:p>
        </w:tc>
      </w:tr>
      <w:tr w:rsidR="00515BC0" w:rsidRPr="00515BC0" w:rsidTr="00515BC0">
        <w:trPr>
          <w:trHeight w:val="750"/>
        </w:trPr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Нормативно-методическое обеспечение</w:t>
            </w:r>
          </w:p>
        </w:tc>
        <w:tc>
          <w:tcPr>
            <w:tcW w:w="6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Федеральный Закон «Об образовании в Российской Федерации» от 29.12.2012 года № 273-ФЗ;</w:t>
            </w:r>
          </w:p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- Распоряжение </w:t>
            </w:r>
            <w:proofErr w:type="spellStart"/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Минпросвещения</w:t>
            </w:r>
            <w:proofErr w:type="spellEnd"/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</w:t>
            </w:r>
            <w:proofErr w:type="spellStart"/>
            <w:proofErr w:type="gramStart"/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общеобразо-вательным</w:t>
            </w:r>
            <w:proofErr w:type="spellEnd"/>
            <w:proofErr w:type="gramEnd"/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 программам среднего профессионального образования, в том числе с применением лучших практик обмена опытом между обучающимися»;</w:t>
            </w:r>
          </w:p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- Письмо </w:t>
            </w:r>
            <w:proofErr w:type="spellStart"/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Минпросвещения</w:t>
            </w:r>
            <w:proofErr w:type="spellEnd"/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России от 23.01.2020 № МР-42/02 «О направлении целевой модели наставничества и методических рекомендаций» (вместе с «Методическими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</w:t>
            </w:r>
            <w:proofErr w:type="spellStart"/>
            <w:proofErr w:type="gramStart"/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общеобразо-вательным</w:t>
            </w:r>
            <w:proofErr w:type="spellEnd"/>
            <w:proofErr w:type="gramEnd"/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 программам среднего профессионального образования, в том числе с применением лучших практик обмена опытом между обучающимися»);</w:t>
            </w:r>
          </w:p>
        </w:tc>
      </w:tr>
      <w:tr w:rsidR="00515BC0" w:rsidRPr="00515BC0" w:rsidTr="00515BC0"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программы</w:t>
            </w:r>
          </w:p>
        </w:tc>
        <w:tc>
          <w:tcPr>
            <w:tcW w:w="6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обучающихся, преподавателей и молодых специалистов</w:t>
            </w:r>
            <w:r w:rsidRPr="0051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ОБПОУ 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Свободинский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аграрно-технический техникум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им.К.К.Рокоссовского</w:t>
            </w:r>
            <w:proofErr w:type="spellEnd"/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</w:p>
        </w:tc>
      </w:tr>
      <w:tr w:rsidR="00515BC0" w:rsidRPr="00515BC0" w:rsidTr="00515BC0"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программы</w:t>
            </w:r>
          </w:p>
        </w:tc>
        <w:tc>
          <w:tcPr>
            <w:tcW w:w="6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- улучшение показателей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ОБПОУ 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Свободинский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аграрно-технический техникум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им.К.К.Рокоссовского</w:t>
            </w:r>
            <w:proofErr w:type="spellEnd"/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образовательной, социокультурной, спортивной и других сферах;</w:t>
            </w:r>
          </w:p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- подготовка обучающегося </w:t>
            </w:r>
            <w:proofErr w:type="gramStart"/>
            <w:r w:rsidR="00697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ОБПОУ  «</w:t>
            </w:r>
            <w:proofErr w:type="spellStart"/>
            <w:proofErr w:type="gramEnd"/>
            <w:r w:rsidR="00697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Свободинский</w:t>
            </w:r>
            <w:proofErr w:type="spellEnd"/>
            <w:r w:rsidR="00697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аграрно-технический техникум </w:t>
            </w:r>
            <w:proofErr w:type="spellStart"/>
            <w:r w:rsidR="00697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им.К.К.Рокоссовского</w:t>
            </w:r>
            <w:r w:rsidR="00697EDF"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</w:t>
            </w:r>
            <w:proofErr w:type="spellEnd"/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</w:t>
            </w: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насыщенность;</w:t>
            </w:r>
          </w:p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      </w:r>
          </w:p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      </w:r>
          </w:p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      </w:r>
          </w:p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привлечение к подготовке квалифицированных кадров для экономики региона опытных специалистов-практиков;</w:t>
            </w:r>
          </w:p>
          <w:p w:rsidR="00515BC0" w:rsidRPr="00515BC0" w:rsidRDefault="00515BC0" w:rsidP="00697EDF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формирование открытого и эффективного сообщества вокруг </w:t>
            </w:r>
            <w:r w:rsidR="00697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ОБПОУ  «</w:t>
            </w:r>
            <w:proofErr w:type="spellStart"/>
            <w:r w:rsidR="00697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Свободинский</w:t>
            </w:r>
            <w:proofErr w:type="spellEnd"/>
            <w:r w:rsidR="00697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аграрно-технический техникум </w:t>
            </w:r>
            <w:proofErr w:type="spellStart"/>
            <w:r w:rsidR="00697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им.К.К.Рокоссовского</w:t>
            </w:r>
            <w:proofErr w:type="spellEnd"/>
            <w:r w:rsidR="00697EDF"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способного на комплексную поддержку, выстраивание доверительных и партнерских отношений.</w:t>
            </w:r>
          </w:p>
        </w:tc>
      </w:tr>
      <w:tr w:rsidR="00515BC0" w:rsidRPr="00515BC0" w:rsidTr="00515BC0"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Сроки реализации</w:t>
            </w:r>
          </w:p>
        </w:tc>
        <w:tc>
          <w:tcPr>
            <w:tcW w:w="6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15BC0" w:rsidRPr="00515BC0" w:rsidRDefault="00697EDF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01.09.2022</w:t>
            </w:r>
            <w:r w:rsidR="00515BC0"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– 30.06.202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</w:tr>
      <w:tr w:rsidR="00515BC0" w:rsidRPr="00515BC0" w:rsidTr="00515BC0"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Планируемые результаты</w:t>
            </w:r>
          </w:p>
        </w:tc>
        <w:tc>
          <w:tcPr>
            <w:tcW w:w="6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- измеримое улучшение показателей </w:t>
            </w:r>
            <w:r w:rsidR="00697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ОБПОУ  «</w:t>
            </w:r>
            <w:proofErr w:type="spellStart"/>
            <w:r w:rsidR="00697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Свободинский</w:t>
            </w:r>
            <w:proofErr w:type="spellEnd"/>
            <w:r w:rsidR="00697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аграрно-технический техникум </w:t>
            </w:r>
            <w:proofErr w:type="spellStart"/>
            <w:r w:rsidR="00697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им.К.К.Рокоссовского</w:t>
            </w:r>
            <w:proofErr w:type="spellEnd"/>
            <w:r w:rsidR="00697EDF"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  <w:r w:rsidR="00697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образовательной, культурной, спортивной и других сферах;</w:t>
            </w:r>
          </w:p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- рост числа обучающихся, успешно прошедших </w:t>
            </w:r>
            <w:proofErr w:type="spellStart"/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профориентационные</w:t>
            </w:r>
            <w:proofErr w:type="spellEnd"/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 иные мероприятия;</w:t>
            </w:r>
          </w:p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улучшение психологического климата в образовательном учреждении как среди обучающихся, так и внутри педагогического коллектива, связанное с выстраиванием долгосрочных и «</w:t>
            </w:r>
            <w:proofErr w:type="spellStart"/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экологичных</w:t>
            </w:r>
            <w:proofErr w:type="spellEnd"/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 коммуникаций на основе партнерства;</w:t>
            </w:r>
          </w:p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практическая реализация концепции построения индивидуальных образовательных траекторий и личностного подхода к обучению;</w:t>
            </w:r>
          </w:p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- измеримое улучшение личных показателей эффективности педагогов и сотрудников предприятий реального сектора экономики, связанное с развитием гибких навыков и </w:t>
            </w:r>
            <w:proofErr w:type="spellStart"/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метакомпетенций</w:t>
            </w:r>
            <w:proofErr w:type="spellEnd"/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;</w:t>
            </w:r>
          </w:p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появление собственных продуктов п</w:t>
            </w:r>
            <w:r w:rsidR="00697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едагогической деятельности (</w:t>
            </w: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ЭОР, публикаций, методических разработок, дидактических материалов);</w:t>
            </w:r>
          </w:p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участие молодых педагогов в профессиональных конкурсах, фестивалях и др.</w:t>
            </w:r>
          </w:p>
        </w:tc>
      </w:tr>
      <w:tr w:rsidR="00515BC0" w:rsidRPr="00515BC0" w:rsidTr="00515BC0"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Этапы реализации программы</w:t>
            </w:r>
          </w:p>
        </w:tc>
        <w:tc>
          <w:tcPr>
            <w:tcW w:w="6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Этап 1. Подготовка условий для запуска Целевой модели</w:t>
            </w:r>
          </w:p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Этап 2. Формирование базы наставляемых</w:t>
            </w:r>
          </w:p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Этап 3. Формирование базы наставников</w:t>
            </w:r>
          </w:p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Этап 4. Отбор/выдвижение наставников</w:t>
            </w:r>
          </w:p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Этап 5. Формирование наставнических пар/групп</w:t>
            </w:r>
          </w:p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Этап 6. Организация и осуществление работы наставнических пар/групп</w:t>
            </w:r>
          </w:p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Этап 7. Завершение внедрения Целевой модели</w:t>
            </w:r>
          </w:p>
        </w:tc>
      </w:tr>
      <w:tr w:rsidR="00515BC0" w:rsidRPr="00515BC0" w:rsidTr="00515BC0">
        <w:tc>
          <w:tcPr>
            <w:tcW w:w="27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Условия реализации программы</w:t>
            </w:r>
          </w:p>
        </w:tc>
        <w:tc>
          <w:tcPr>
            <w:tcW w:w="6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Кадровое обеспечение реализации программы наставничества</w:t>
            </w:r>
          </w:p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 реализации программы наставничества участвуют опытные педагоги, имеющие профессиональные успехи, склонные к активной общественной работе, обладающие лидерскими, организационными и коммуникативными навыками, хорошо развитой </w:t>
            </w:r>
            <w:proofErr w:type="spellStart"/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эмпатией</w:t>
            </w:r>
            <w:proofErr w:type="spellEnd"/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Кадровая система реализации программы наставничества в рамках образовательной деятельности колледжа предусматривает, независимо от форм наставничества три главные роли участников:</w:t>
            </w:r>
          </w:p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наставляемый 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      </w:r>
          </w:p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Наставляемым может стать учащийся, студент, молодой специалист на условиях свободного вхождения в выбранную программу.</w:t>
            </w:r>
          </w:p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наставник –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 Наставниками могут быть студенты, представители сообществ выпускников ОУ, педагоги и иные должностные лица ОУ, сотрудники организаций-партнеров.</w:t>
            </w:r>
          </w:p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куратор – сотрудник колледжа, который отвечает за организацию цикла программы наставничества.</w:t>
            </w:r>
          </w:p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Учебно-методическое обеспечение программы наставничества</w:t>
            </w:r>
          </w:p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Педагогическим коллективом колледжа ведется учебно-методическая работа, которая направлена на создание современного учебно-методического обеспечения программы наставничества в соответствии с Распоряжением </w:t>
            </w:r>
            <w:proofErr w:type="spellStart"/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Минпросвещения</w:t>
            </w:r>
            <w:proofErr w:type="spellEnd"/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России от 25.12.2019 N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  <w:p w:rsidR="00515BC0" w:rsidRPr="00515BC0" w:rsidRDefault="00515BC0" w:rsidP="00515BC0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Материально-техническое обеспечение программы наставничества</w:t>
            </w:r>
          </w:p>
          <w:p w:rsidR="00515BC0" w:rsidRPr="00515BC0" w:rsidRDefault="00515BC0" w:rsidP="00697EDF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 реализации программы наставничества используется материально-техническая база</w:t>
            </w:r>
            <w:r w:rsidR="00697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ОБПОУ  «</w:t>
            </w:r>
            <w:proofErr w:type="spellStart"/>
            <w:r w:rsidR="00697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Свободинский</w:t>
            </w:r>
            <w:proofErr w:type="spellEnd"/>
            <w:r w:rsidR="00697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аграрно-технический техникум </w:t>
            </w:r>
            <w:proofErr w:type="spellStart"/>
            <w:r w:rsidR="00697E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им.К.К.Рокоссовского</w:t>
            </w:r>
            <w:proofErr w:type="spellEnd"/>
            <w:r w:rsidR="00697EDF"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: (кабинеты, </w:t>
            </w:r>
            <w:r w:rsidRPr="00515BC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лаборатории и их оборудование, библиотеки, ЭОР, ЦОР и пр.)</w:t>
            </w:r>
          </w:p>
        </w:tc>
      </w:tr>
    </w:tbl>
    <w:p w:rsidR="00515BC0" w:rsidRPr="00515BC0" w:rsidRDefault="00515BC0" w:rsidP="00515BC0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5BC0">
        <w:rPr>
          <w:rFonts w:ascii="Arial" w:eastAsia="Times New Roman" w:hAnsi="Arial" w:cs="Arial"/>
          <w:color w:val="000000"/>
          <w:lang w:eastAsia="ru-RU"/>
        </w:rPr>
        <w:lastRenderedPageBreak/>
        <w:br/>
      </w:r>
    </w:p>
    <w:p w:rsidR="00515BC0" w:rsidRPr="00F979FA" w:rsidRDefault="00515BC0" w:rsidP="00F979FA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979F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ПОЯСНИТЕЛЬНАЯ ЗАПИСКА</w:t>
      </w:r>
    </w:p>
    <w:p w:rsidR="00515BC0" w:rsidRPr="00C263DC" w:rsidRDefault="00515BC0" w:rsidP="00F979FA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 xml:space="preserve">Актуальность Программы наставничества (далее – Программы) определена государственной политикой в области модернизации профессионального образования. В условиях социально-экономического развития страны и регионов работодатели испытывают кадровый дефицит, потребность в выпускниках профессиональных образовательных организаций, обладающих </w:t>
      </w:r>
      <w:proofErr w:type="spellStart"/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мультидисциплинарными</w:t>
      </w:r>
      <w:proofErr w:type="spellEnd"/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компетенциями и минимальной потребностью в адаптационном периоде при трудоустройстве.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Наставничество представляется универсальной моделью построения отношений внутри любой образовательной организации как технология интенсивного развития личности, передачи опыта и знаний, формирования навыков, компетенций, </w:t>
      </w:r>
      <w:proofErr w:type="spellStart"/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метакомпетенций</w:t>
      </w:r>
      <w:proofErr w:type="spellEnd"/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 xml:space="preserve"> и ценностей. Наставник способен стать для наставляемого человеком, который окажет комплексную поддержку на пути социализации, взросления, поиске индивидуальных жизненных целей и путей их достижения, в раскрытии потенциала и возможностей саморазвития и профориентации.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 xml:space="preserve">Выделить особую роль наставника в процессе формирования личности представляется возможным потому, что в основе наставнических отношений лежат принципы доверия, диалога и конструктивного партнерства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 Внедрение программ наставничества в </w:t>
      </w:r>
      <w:proofErr w:type="gramStart"/>
      <w:r w:rsidR="00C263DC" w:rsidRPr="00C263DC">
        <w:rPr>
          <w:rFonts w:ascii="Times New Roman" w:eastAsia="Times New Roman" w:hAnsi="Times New Roman" w:cs="Times New Roman"/>
          <w:iCs/>
          <w:color w:val="000000"/>
          <w:lang w:eastAsia="ru-RU"/>
        </w:rPr>
        <w:t>ОБПОУ  «</w:t>
      </w:r>
      <w:proofErr w:type="spellStart"/>
      <w:proofErr w:type="gramEnd"/>
      <w:r w:rsidR="00C263DC" w:rsidRPr="00C263DC">
        <w:rPr>
          <w:rFonts w:ascii="Times New Roman" w:eastAsia="Times New Roman" w:hAnsi="Times New Roman" w:cs="Times New Roman"/>
          <w:iCs/>
          <w:color w:val="000000"/>
          <w:lang w:eastAsia="ru-RU"/>
        </w:rPr>
        <w:t>Свободинский</w:t>
      </w:r>
      <w:proofErr w:type="spellEnd"/>
      <w:r w:rsidR="00C263DC" w:rsidRPr="00C263DC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аграрно-технический техникум </w:t>
      </w:r>
      <w:proofErr w:type="spellStart"/>
      <w:r w:rsidR="00C263DC" w:rsidRPr="00C263DC">
        <w:rPr>
          <w:rFonts w:ascii="Times New Roman" w:eastAsia="Times New Roman" w:hAnsi="Times New Roman" w:cs="Times New Roman"/>
          <w:iCs/>
          <w:color w:val="000000"/>
          <w:lang w:eastAsia="ru-RU"/>
        </w:rPr>
        <w:t>им.К.К.Рокоссовского</w:t>
      </w:r>
      <w:r w:rsidR="00C263DC" w:rsidRPr="00515BC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»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обеспечит</w:t>
      </w:r>
      <w:proofErr w:type="spellEnd"/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 xml:space="preserve"> системность и преемственность наставнических отношений и программ.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Универсальность технологии наставничества позволяет применять ее для решения целого спектра задач практически любого обучающегося: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- обучающегося, который оказался перед ситуацией сложного выбора образовательной траектории или профессии, недостаточно мотивирован к учебе, испытывает трудности с адаптацией в школьном коллективе;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- обучающегося, которому сложно раскрыть свой потенциал в рамках стандартной образовательной программы либо который испытывает трудности коммуникации;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- обучающегося, который не видит карьерной перспективы и возможности трудоустройства в своем регионе;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- обучающегося, которому приходится преодолевать психологические барьеры, и др.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Технология наставничества также применима для решения проблем, с которыми сталкиваются педагоги, в том числе: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- проблемы молодого специалиста в новом коллективе,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- проблемы педагога с большим стажем, ощущающего себя некомфортно в мире новых образовательных технологий или испытывающего кризис профессионального роста, находящегося в ситуации профессионального выгорания.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Программа является документом, открытым для внесения изменений и дополнений.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ОСНОВОПОЛАГАЮЩИЕ ПРИНЦИПЫ ПРОГРАММЫ</w:t>
      </w:r>
    </w:p>
    <w:p w:rsidR="00515BC0" w:rsidRPr="00C263DC" w:rsidRDefault="00515BC0" w:rsidP="00F979FA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Реализация программы наставничества в системе образования Российской Федерации с учетом российского законодательства, социально-экономических и других условий наиболее эффективна с опорой на следующие принципы: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 </w:t>
      </w:r>
      <w:r w:rsidRPr="00C263D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принцип научности 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предполагает применение научно обоснованных и проверенных технологий;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C263D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принцип системности 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предполагает разработку и реализацию программы наставничества с максимальным охватом всех необходимых компонентов;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C263D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принцип стратегической целостности 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определяет необходимость единой целостной стратегии реализации программы наставничества;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C263D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принцип легитимности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, требующий соответствия деятельности по реализации программы наставничества законодательству Российской Федерации и нормам международного права;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C263D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принцип обеспечения суверенных прав личности 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предполагает честность и открытость взаимоотношений, не допускает покушений на тайну личной жизни, какого-либо воздействия или взаимодействия обманным путем;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C263D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принцип </w:t>
      </w:r>
      <w:proofErr w:type="spellStart"/>
      <w:r w:rsidRPr="00C263D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аксиологичности</w:t>
      </w:r>
      <w:proofErr w:type="spellEnd"/>
      <w:r w:rsidRPr="00C263D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подразумевает формирование у наставляемого ценностей законопослушности, уважения к личности, государству и окружающей среде, общечеловеческих ценностей;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C263D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принцип продвижения благополучия и безопасности </w:t>
      </w:r>
      <w:r w:rsidRPr="00C263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подростк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 xml:space="preserve">а (принцип «не навреди») предполагает реализацию программы наставничества таким образом, чтобы максимально избежать риска нанесения вреда наставляемому (никакие обстоятельства или интересы </w:t>
      </w:r>
      <w:proofErr w:type="gramStart"/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наставника</w:t>
      </w:r>
      <w:proofErr w:type="gramEnd"/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программы не могут перекрыть интересы наставляемого);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C263D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принцип личной ответственности 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предполагает ответственное поведение куратора и наставника по отношению к наставляемому и программе наставничества, устойчивость к влиянию стереотипов и предшествующего опыта;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C263D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принцип индивидуализации и индивидуальной адекватности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, направленный на сохранение индивидуальных приоритетов в создании для наставляемого собственной траектории развития, предполагает реализацию программы наставничества с учетом возрастных, гендерных, культурных, национальных, религиозных и других особенностей наставляемого с целью развития целостной, творческой, социально адаптированной, здоровой личности;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принцип равенства 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признает, что программа наставничества реализуется людьми, имеющими разные гендерные, культурные, национальные, религиозные и другие особенности.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Форма наставничества 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– это способ реализации целевой модели через организацию работы наставнической пары/группы, участники которой находятся в определенной ролевой ситуации, определяемой основной деятельностью и позицией участников.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Реализация Программы будет осуществляться посредством использования проектного подхода в соответствие с планами работы по четырем формам наставничества, представленным ниже: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ФОРМА НАСТАВНИЧЕСТВА «ПРЕПОДАВАТЕЛЬ – ПРЕПОДАВАТЕЛЬ»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Вариант взаимодействия: «опытный педагог – молодой специалист»</w:t>
      </w:r>
    </w:p>
    <w:p w:rsidR="00515BC0" w:rsidRPr="00C263DC" w:rsidRDefault="00515BC0" w:rsidP="00F979FA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Предполагает взаимодействие молодого педагога (при опыте работы до 3 лет) или нового специалиста (при смене места работы) с опытным и располагающим ресурсами и навыками специалистом-педагогом, оказывающим первому всестороннюю поддержку.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 xml:space="preserve">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</w:t>
      </w:r>
      <w:r w:rsidR="00C263DC" w:rsidRPr="00C263DC">
        <w:rPr>
          <w:rFonts w:ascii="Times New Roman" w:eastAsia="Times New Roman" w:hAnsi="Times New Roman" w:cs="Times New Roman"/>
          <w:iCs/>
          <w:color w:val="000000"/>
          <w:lang w:eastAsia="ru-RU"/>
        </w:rPr>
        <w:t>ОБПОУ  «</w:t>
      </w:r>
      <w:proofErr w:type="spellStart"/>
      <w:r w:rsidR="00C263DC" w:rsidRPr="00C263DC">
        <w:rPr>
          <w:rFonts w:ascii="Times New Roman" w:eastAsia="Times New Roman" w:hAnsi="Times New Roman" w:cs="Times New Roman"/>
          <w:iCs/>
          <w:color w:val="000000"/>
          <w:lang w:eastAsia="ru-RU"/>
        </w:rPr>
        <w:t>Свободинский</w:t>
      </w:r>
      <w:proofErr w:type="spellEnd"/>
      <w:r w:rsidR="00C263DC" w:rsidRPr="00C263DC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аграрно-технический техникум </w:t>
      </w:r>
      <w:proofErr w:type="spellStart"/>
      <w:r w:rsidR="00C263DC" w:rsidRPr="00C263DC">
        <w:rPr>
          <w:rFonts w:ascii="Times New Roman" w:eastAsia="Times New Roman" w:hAnsi="Times New Roman" w:cs="Times New Roman"/>
          <w:iCs/>
          <w:color w:val="000000"/>
          <w:lang w:eastAsia="ru-RU"/>
        </w:rPr>
        <w:t>им.К.К.Рокоссовского</w:t>
      </w:r>
      <w:proofErr w:type="spellEnd"/>
      <w:r w:rsidR="00C263DC" w:rsidRPr="00515BC0">
        <w:rPr>
          <w:rFonts w:ascii="Times New Roman" w:eastAsia="Times New Roman" w:hAnsi="Times New Roman" w:cs="Times New Roman"/>
          <w:iCs/>
          <w:color w:val="000000"/>
          <w:lang w:eastAsia="ru-RU"/>
        </w:rPr>
        <w:t>»</w:t>
      </w:r>
      <w:r w:rsidR="00C263DC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, 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позволяющей реализовывать актуальные педагогические задачи на высоком уровне.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1. Обеспечить наиболее лёгкую адаптацию молодых специалистов в коллективе, в процессе адаптации поддерживать педагога эмоционально, укреплять веру педагога в себя.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2. Привитие молодым специалистам интереса к педагогической деятельности и закрепление преподавателя в образовательном учреждении.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Ускорение процесса профессионального становления преподавателя и развитие способности самостоятельно и качественно выполнять возложенные на него обязанности по занимаемой должности.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Ожидаемые результаты.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Результатом правильной организации работы наставников будет высокий уровень включенности молодых (новых) специалистов в педагогическую работу, культурную жизнь колледжа, усиление уверенности в собственных силах и развитие личного, творческого и педагогического потенциала. Это окажет положительное влияние на уровень образовательной подготовки и п</w:t>
      </w:r>
      <w:r w:rsidR="00C263DC">
        <w:rPr>
          <w:rFonts w:ascii="Times New Roman" w:eastAsia="Times New Roman" w:hAnsi="Times New Roman" w:cs="Times New Roman"/>
          <w:color w:val="000000"/>
          <w:lang w:eastAsia="ru-RU"/>
        </w:rPr>
        <w:t>сихологический климат в техникуме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. Преподаватели-наставляемые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Среди оцениваемых результатов: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- повышение уровня удовлетворенности собственной работой и улучшение психоэмоционального состояния;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- рост числа специалистов, желающих продолжать свою работу в качестве</w:t>
      </w:r>
      <w:r w:rsidR="00C263DC">
        <w:rPr>
          <w:rFonts w:ascii="Times New Roman" w:eastAsia="Times New Roman" w:hAnsi="Times New Roman" w:cs="Times New Roman"/>
          <w:color w:val="000000"/>
          <w:lang w:eastAsia="ru-RU"/>
        </w:rPr>
        <w:t xml:space="preserve"> преподавателя в техникуме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- качественный рост успеваемости и улучшение поведения в студенческих группах;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- сокращение числа конфликтов с педагогическим и родительским сообществами;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- рост числа собственных профессиональных работ: статей, исследований,</w:t>
      </w:r>
      <w:r w:rsidR="00C263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методических практик молодого специалиста.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Портрет участников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Наставник.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 xml:space="preserve"> 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</w:r>
      <w:proofErr w:type="spellStart"/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вебинаров</w:t>
      </w:r>
      <w:proofErr w:type="spellEnd"/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 xml:space="preserve"> и семинаров), склонный к активной общественной работе. Обладает лидерскими, организационными и коммуникативными навыками, хорошо развитой </w:t>
      </w:r>
      <w:proofErr w:type="spellStart"/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эмпатией</w:t>
      </w:r>
      <w:proofErr w:type="spellEnd"/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. Для реализации различных задач возможно выделение двух типов наставников.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Наставник-консультант – создает комфортные условия для реализации профессиональных качеств, помогает с организацией процесса и решением конкретных психолого-педагогических и коммуникативных проблем. Контролирует самостоятельную работу молодого специалиста.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Наставник-предметник – опытный педагог того же предметного направления, что и молодой педагог, способный осуществлять всестороннюю методическую поддержку преподавания отдельных учебных предметов, дисциплин или МДК.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Наставляемый.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 Молодой специалист, имеющий малый опыт работы до 3 лет, испытывающий трудности с организацией учебного процесса, взаимодействием с учениками, другими педагогами, администрацией или родителями. 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 Педагог, находящийся в состоянии эмоционального выгорания, хронической усталости.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Возможные варианты программы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Вариации ролевых моделей внутри формы «педагог – педагог» могут различаться в зависимости от потребностей самого наставляемого, особенностей колледжа и ресурсов наставника. Основными вариантами могут быть: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взаимодействие «опытный педагог – молодой специалист»,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- взаимодействие «лидер педагогического сообщества – педагог, испытывающий проблемы», конкретная психоэмоциональная поддержка («не могу найти общий язык со студентами», «испытываю стресс во время учебных занятий»), сочетаемая с профессиональной помощью по приобретению и развитию педагогических талантов инициатив;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- взаимодействие «педагог-новатор – консервативный педагог», в рамках которого, возможно, более молодой преподаватель помогает опытному представителю овладеть современными программами и цифровыми навыками и технологиями;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- взаимодействие «опытный предметник – неопытный предметник», в рамках которого опытный педагог оказывает методическую поддержку по конкретному предмету (поиск пособий, составление рабочих программ и тематических планов и т.д.).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Область применения.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Форма наставничества «педагог – педагог» может быть использована</w:t>
      </w:r>
      <w:r w:rsidR="00C263DC">
        <w:rPr>
          <w:rFonts w:ascii="Times New Roman" w:eastAsia="Times New Roman" w:hAnsi="Times New Roman" w:cs="Times New Roman"/>
          <w:color w:val="000000"/>
          <w:lang w:eastAsia="ru-RU"/>
        </w:rPr>
        <w:t xml:space="preserve"> как часть реализации в техникуме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, профессиональной подготовки или переподготовки, как элемент повышения квалификации. Отдельной возможностью реализации с последующим фактическим закреплением является создание широких педагогических пр</w:t>
      </w:r>
      <w:r w:rsidR="00C263DC">
        <w:rPr>
          <w:rFonts w:ascii="Times New Roman" w:eastAsia="Times New Roman" w:hAnsi="Times New Roman" w:cs="Times New Roman"/>
          <w:color w:val="000000"/>
          <w:lang w:eastAsia="ru-RU"/>
        </w:rPr>
        <w:t xml:space="preserve">оектов для реализации </w:t>
      </w:r>
      <w:proofErr w:type="spellStart"/>
      <w:r w:rsidR="00C263DC">
        <w:rPr>
          <w:rFonts w:ascii="Times New Roman" w:eastAsia="Times New Roman" w:hAnsi="Times New Roman" w:cs="Times New Roman"/>
          <w:color w:val="000000"/>
          <w:lang w:eastAsia="ru-RU"/>
        </w:rPr>
        <w:t>втехникуме</w:t>
      </w:r>
      <w:proofErr w:type="spellEnd"/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: открытые уроки, конкурсы, курсы, творческие мастерские, Школа начинающего педагога, семинары, разработка методических материалов.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Форма наставничества: «</w:t>
      </w: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педагог- педагог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». Ролевая модель: </w:t>
      </w: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«опытный педагог – молодой специалист»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Ф.И.О. и должность наставляемого сотрудника Ф.И.О. и должность наставника Срок осуществления плана: с «</w:t>
      </w:r>
      <w:r w:rsidRPr="00C263D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C263D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</w:t>
      </w:r>
      <w:r w:rsidR="00C263DC">
        <w:rPr>
          <w:rFonts w:ascii="Times New Roman" w:eastAsia="Times New Roman" w:hAnsi="Times New Roman" w:cs="Times New Roman"/>
          <w:color w:val="000000"/>
          <w:lang w:eastAsia="ru-RU"/>
        </w:rPr>
        <w:t>2022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 xml:space="preserve"> г. по «</w:t>
      </w:r>
      <w:r w:rsidRPr="00C263D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C263D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</w:t>
      </w:r>
      <w:r w:rsidR="00C263DC">
        <w:rPr>
          <w:rFonts w:ascii="Times New Roman" w:eastAsia="Times New Roman" w:hAnsi="Times New Roman" w:cs="Times New Roman"/>
          <w:color w:val="000000"/>
          <w:lang w:eastAsia="ru-RU"/>
        </w:rPr>
        <w:t>2023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Примерная программа работы наставников с молодыми педагогами</w:t>
      </w:r>
    </w:p>
    <w:tbl>
      <w:tblPr>
        <w:tblW w:w="14856" w:type="dxa"/>
        <w:tblInd w:w="-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3476"/>
        <w:gridCol w:w="3537"/>
        <w:gridCol w:w="2962"/>
        <w:gridCol w:w="2479"/>
        <w:gridCol w:w="1527"/>
      </w:tblGrid>
      <w:tr w:rsidR="00515BC0" w:rsidRPr="00C263DC" w:rsidTr="00C263DC">
        <w:trPr>
          <w:trHeight w:val="54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</w:t>
            </w:r>
            <w:r w:rsidRPr="00C2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 наставника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Планируемый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Фактический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</w:tr>
      <w:tr w:rsidR="00515BC0" w:rsidRPr="00C263DC" w:rsidTr="00C263DC">
        <w:trPr>
          <w:trHeight w:val="114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Познакомиться с ОО, с ее особенностями, направлениями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развития, помещениями. Изучить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ОО.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с ОО, с ее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особенностями, направлениями развития, помещениями. Изучить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ОО.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адаптация.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сентябрь</w:t>
            </w:r>
          </w:p>
        </w:tc>
      </w:tr>
      <w:tr w:rsidR="00515BC0" w:rsidRPr="00C263DC" w:rsidTr="00C263DC">
        <w:trPr>
          <w:trHeight w:val="84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Изучить кодекс этики и служебного поведения сотрудника ОО.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с кодексом этики и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служебного поведения сотрудника ОО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адаптация.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сентябрь</w:t>
            </w:r>
          </w:p>
        </w:tc>
      </w:tr>
      <w:tr w:rsidR="00515BC0" w:rsidRPr="00C263DC" w:rsidTr="00C263DC">
        <w:trPr>
          <w:trHeight w:val="114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Познакомиться с коллективом: педагоги дисциплин, педагог- психолог, соц. педагог, бухгалтерия, библиотека, методист.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коллективом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адаптация.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сентябрь</w:t>
            </w:r>
          </w:p>
        </w:tc>
      </w:tr>
      <w:tr w:rsidR="00515BC0" w:rsidRPr="00C263DC" w:rsidTr="00C263DC">
        <w:trPr>
          <w:trHeight w:val="84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профессиональных проблем и образовательных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запросов молодого специалиста.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Подбор материалов, методик. Собеседование.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индивидуального плана молодого специалиста.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сентябрь</w:t>
            </w:r>
          </w:p>
        </w:tc>
      </w:tr>
      <w:tr w:rsidR="00515BC0" w:rsidRPr="00C263DC" w:rsidTr="00C263DC">
        <w:trPr>
          <w:trHeight w:val="121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нормативно-правовой базы, локальных актов.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документации.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Изучению ФГОС СПО, локальных актов ОО. Составление рабочей программы. Обучение правилам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заполнения журнала, заполнение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электронного журнала.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Компетентность молодого специалиста при работе с документами.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сентябрь</w:t>
            </w:r>
          </w:p>
        </w:tc>
      </w:tr>
      <w:tr w:rsidR="00515BC0" w:rsidRPr="00C263DC" w:rsidTr="00C263DC">
        <w:trPr>
          <w:trHeight w:val="60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Индивидуальным планом педагога.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индивидуального плана педагога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индивидуального плана педагога.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сентябрь</w:t>
            </w:r>
          </w:p>
        </w:tc>
      </w:tr>
      <w:tr w:rsidR="00515BC0" w:rsidRPr="00C263DC" w:rsidTr="00C263DC">
        <w:trPr>
          <w:trHeight w:val="82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Перенять успешный опыт и провести мероприятие вместе с наставником.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Перенять успешный опыт и провести вместе с наставником мероприятие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мероприятия, самоанализ.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 семестр</w:t>
            </w:r>
          </w:p>
        </w:tc>
      </w:tr>
    </w:tbl>
    <w:p w:rsidR="00515BC0" w:rsidRPr="00C263DC" w:rsidRDefault="00515BC0" w:rsidP="00F97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52525"/>
          <w:sz w:val="23"/>
          <w:szCs w:val="23"/>
          <w:lang w:eastAsia="ru-RU"/>
        </w:rPr>
      </w:pPr>
    </w:p>
    <w:tbl>
      <w:tblPr>
        <w:tblW w:w="145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3504"/>
        <w:gridCol w:w="3565"/>
        <w:gridCol w:w="2986"/>
        <w:gridCol w:w="2499"/>
        <w:gridCol w:w="1539"/>
      </w:tblGrid>
      <w:tr w:rsidR="00515BC0" w:rsidRPr="00C263DC" w:rsidTr="00515BC0">
        <w:trPr>
          <w:trHeight w:val="82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методической помощи наставником.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методической темы, освоение технологии работы над выбранной темой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методической темы.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сентябрь- октябрь</w:t>
            </w:r>
          </w:p>
        </w:tc>
      </w:tr>
      <w:tr w:rsidR="00515BC0" w:rsidRPr="00C263DC" w:rsidTr="00515BC0">
        <w:trPr>
          <w:trHeight w:val="142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и анализ образовательной деятельности в контексте требований ФГОС.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Открытые занятия наставника, педагогов ОО, их анализ.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инструментария для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самостоятельного проектирования урока.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Компетентность молодого педагога в проектировании и анализе урока.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 течение года</w:t>
            </w:r>
          </w:p>
        </w:tc>
      </w:tr>
      <w:tr w:rsidR="00515BC0" w:rsidRPr="00C263DC" w:rsidTr="00515BC0">
        <w:trPr>
          <w:trHeight w:val="123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Освоение современных образовательных технологий.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и организация мастер- классов наставника и педагогов школы.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Обогащение опыта, умение молодого педагога использовать широкий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арсенал современных методов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технологий обучения.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 течение года</w:t>
            </w:r>
          </w:p>
        </w:tc>
      </w:tr>
      <w:tr w:rsidR="00515BC0" w:rsidRPr="00C263DC" w:rsidTr="00515BC0">
        <w:trPr>
          <w:trHeight w:val="55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портфолио.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по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изучению вопроса.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портфолио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 течение года</w:t>
            </w:r>
          </w:p>
        </w:tc>
      </w:tr>
      <w:tr w:rsidR="00515BC0" w:rsidRPr="00C263DC" w:rsidTr="00515BC0">
        <w:trPr>
          <w:trHeight w:val="87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в процесс аттестации. Требования к квалификации.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нормативных документов по аттестации педагогических работников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молодого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специалиста к прохождению аттестации.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 течение года</w:t>
            </w:r>
          </w:p>
        </w:tc>
      </w:tr>
      <w:tr w:rsidR="00515BC0" w:rsidRPr="00C263DC" w:rsidTr="00515BC0">
        <w:trPr>
          <w:trHeight w:val="55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продуктивной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программ, </w:t>
            </w:r>
            <w:proofErr w:type="spellStart"/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КИМов</w:t>
            </w:r>
            <w:proofErr w:type="spellEnd"/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ФОСов</w:t>
            </w:r>
            <w:proofErr w:type="spellEnd"/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продукты.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 течение года</w:t>
            </w:r>
          </w:p>
        </w:tc>
      </w:tr>
      <w:tr w:rsidR="00515BC0" w:rsidRPr="00C263DC" w:rsidTr="00515BC0">
        <w:trPr>
          <w:trHeight w:val="84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уроков в контексте требований ФГОС.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самостоятельного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проектирования урока Мастер-класс. Анализ и самоанализ уроков.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Компетентность молодого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педагога в проектировании и анализе урока.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 течение года</w:t>
            </w:r>
          </w:p>
        </w:tc>
      </w:tr>
      <w:tr w:rsidR="00515BC0" w:rsidRPr="00C263DC" w:rsidTr="00515BC0">
        <w:trPr>
          <w:trHeight w:val="106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мероприятиях различного уровня.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Помощь в организации и участия в мероприятиях различного уровня совместно с наставником и самостоятельно.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мероприятиях различного уровня совместно с наставником и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 течение года</w:t>
            </w:r>
          </w:p>
        </w:tc>
      </w:tr>
      <w:tr w:rsidR="00515BC0" w:rsidRPr="00C263DC" w:rsidTr="00515BC0">
        <w:trPr>
          <w:trHeight w:val="55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Итоги реализации программы.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отчета наставника и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молодого специалиста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 15 мая</w:t>
            </w:r>
          </w:p>
        </w:tc>
      </w:tr>
      <w:tr w:rsidR="00515BC0" w:rsidRPr="00C263DC" w:rsidTr="00515BC0">
        <w:trPr>
          <w:trHeight w:val="54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Мониторинг первого года реализации программы, выявление </w:t>
            </w: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сложностей молодого педагога.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Подготовка опроса.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 программы на следующий учебный год.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 30 мая</w:t>
            </w:r>
          </w:p>
        </w:tc>
      </w:tr>
    </w:tbl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Подпись наставника</w:t>
      </w:r>
      <w:r w:rsidRPr="00C263D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Подпись наставляемого сотрудника</w:t>
      </w:r>
      <w:r w:rsidRPr="00C263D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«___»</w:t>
      </w:r>
      <w:r w:rsidRPr="00C263D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</w:t>
      </w:r>
      <w:r w:rsidR="00C263DC">
        <w:rPr>
          <w:rFonts w:ascii="Times New Roman" w:eastAsia="Times New Roman" w:hAnsi="Times New Roman" w:cs="Times New Roman"/>
          <w:color w:val="000000"/>
          <w:lang w:eastAsia="ru-RU"/>
        </w:rPr>
        <w:t>2022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263DC">
        <w:rPr>
          <w:rFonts w:ascii="Times New Roman" w:eastAsia="Times New Roman" w:hAnsi="Times New Roman" w:cs="Times New Roman"/>
          <w:color w:val="000000"/>
          <w:lang w:eastAsia="ru-RU"/>
        </w:rPr>
        <w:t>г. «___»_____________________203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1 г.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ФОРМА НАСТАВНИЧЕСТВА «РАБОТОДАТЕЛЬ – СТУДЕНТ»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Вариант взаимодействия «работодатель – будущий сотрудник»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профессиональная поддержка в формате стажировки, направленная на развитие конкретных навыков и компетенций, адаптацию на рабочем месте и последующее трудоустройство.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получение студентом актуализированного профессионального опыта и развитие личностных качеств, необходимых для осознанного целеполагания, самоопределения и самореализации.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1. Помощь в раскрытии и оценке своего личного и профессионального потенциала.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2. Повышение осознанности в вопросах выбора профессии, самоопределения, личностного развития.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3. Повышение уровня профессиональной подготовки студента.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4. Ускорение процесса освоения основных навыков профессии.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5. Содействие выработке навыков профессионального поведения, соответствующего профессионально-этическим стандартам и правилам.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6. Развитие у студента интереса к трудовой деятельности в целом.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 отбора наставников и наставляемых: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- неравнодушный профессионал с большим (от 10 лет) опытом работы;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- активной жизненной позицией, высокой квалификацией;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- имеет стабильно высокие показатели в работе;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- способен и готов делиться опытом, имеет системное представление о своем участке работы, лояльный, поддерживающий стандарты и правила организации;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- обладает развитыми коммуникативными навыками, гибкостью в общении, умением отнестись к студенту как к равному в диалоге и потенциально будущему коллеге.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Ожидаемые результаты программы: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 xml:space="preserve">- повышение уровня </w:t>
      </w:r>
      <w:proofErr w:type="spellStart"/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мотивированности</w:t>
      </w:r>
      <w:proofErr w:type="spellEnd"/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 xml:space="preserve"> и осознанности студентов в вопросах саморазвития и профессионального образования;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- получение конкретных профессиональных навыков, необходимых для вступления в полноценную трудовую деятельность;</w:t>
      </w:r>
    </w:p>
    <w:p w:rsidR="00515BC0" w:rsidRPr="00C263DC" w:rsidRDefault="00C263DC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расширение штата</w:t>
      </w:r>
      <w:r w:rsidR="00515BC0" w:rsidRPr="00C263DC">
        <w:rPr>
          <w:rFonts w:ascii="Times New Roman" w:eastAsia="Times New Roman" w:hAnsi="Times New Roman" w:cs="Times New Roman"/>
          <w:color w:val="000000"/>
          <w:lang w:eastAsia="ru-RU"/>
        </w:rPr>
        <w:t xml:space="preserve"> потенциальных сотрудников региональных предприятий с должным уровнем подготовки, которое позволит совершить качественный скачок в производственном и экономическом развитии региона в долгосрочной перспективе;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адаптация молодого специалиста на потенциальном месте работы, студент решает реальные задачи в рамках своей рабочей деятельности;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- сокращение адаптационного периода при прохождении производственной практики и при дальнейшем трудоустройстве за счет того, что студентам передают технологии, навыки, практику деятельности, организационные привычки и паттерны поведения, а также отслеживают их использование, мотивируют и корректируют работу.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Форма наставничества: «</w:t>
      </w: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работодатель - студент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». Ролевая модель: </w:t>
      </w: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«работодатель - будущий сотрудник»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Ф.И.О. и должность наставляемого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Ф.И.О. и должность наставника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Срок осуществления плана: с «</w:t>
      </w:r>
      <w:r w:rsidRPr="00C263D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C263D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2021 г. по «</w:t>
      </w:r>
      <w:r w:rsidRPr="00C263D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C263D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2022 г.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Примерная программа работы наставников со студентами (потенциальными сотрудниками)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459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9"/>
        <w:gridCol w:w="5368"/>
        <w:gridCol w:w="3695"/>
        <w:gridCol w:w="3233"/>
        <w:gridCol w:w="1720"/>
      </w:tblGrid>
      <w:tr w:rsidR="00515BC0" w:rsidRPr="00C263DC" w:rsidTr="00515BC0">
        <w:trPr>
          <w:trHeight w:val="30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 работы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Планируемый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Фактический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</w:tr>
      <w:tr w:rsidR="00515BC0" w:rsidRPr="00C263DC" w:rsidTr="00515BC0">
        <w:trPr>
          <w:trHeight w:val="16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</w:tr>
      <w:tr w:rsidR="00515BC0" w:rsidRPr="00C263DC" w:rsidTr="00515BC0">
        <w:trPr>
          <w:trHeight w:val="16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</w:tr>
      <w:tr w:rsidR="00515BC0" w:rsidRPr="00C263DC" w:rsidTr="00515BC0">
        <w:trPr>
          <w:trHeight w:val="16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</w:tr>
      <w:tr w:rsidR="00515BC0" w:rsidRPr="00C263DC" w:rsidTr="00515BC0">
        <w:trPr>
          <w:trHeight w:val="16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</w:tr>
      <w:tr w:rsidR="00515BC0" w:rsidRPr="00C263DC" w:rsidTr="00515BC0">
        <w:trPr>
          <w:trHeight w:val="16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</w:tr>
      <w:tr w:rsidR="00515BC0" w:rsidRPr="00C263DC" w:rsidTr="00515BC0">
        <w:trPr>
          <w:trHeight w:val="16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</w:tr>
      <w:tr w:rsidR="00515BC0" w:rsidRPr="00C263DC" w:rsidTr="00515BC0">
        <w:trPr>
          <w:trHeight w:val="16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</w:tr>
      <w:tr w:rsidR="00515BC0" w:rsidRPr="00C263DC" w:rsidTr="00515BC0">
        <w:trPr>
          <w:trHeight w:val="16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</w:tr>
      <w:tr w:rsidR="00515BC0" w:rsidRPr="00C263DC" w:rsidTr="00515BC0">
        <w:trPr>
          <w:trHeight w:val="16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</w:tr>
      <w:tr w:rsidR="00515BC0" w:rsidRPr="00C263DC" w:rsidTr="00515BC0">
        <w:trPr>
          <w:trHeight w:val="16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</w:tr>
      <w:tr w:rsidR="00515BC0" w:rsidRPr="00C263DC" w:rsidTr="00515BC0">
        <w:trPr>
          <w:trHeight w:val="16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</w:tr>
      <w:tr w:rsidR="00515BC0" w:rsidRPr="00C263DC" w:rsidTr="00515BC0">
        <w:trPr>
          <w:trHeight w:val="16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</w:tr>
      <w:tr w:rsidR="00515BC0" w:rsidRPr="00C263DC" w:rsidTr="00515BC0">
        <w:trPr>
          <w:trHeight w:val="16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</w:tr>
      <w:tr w:rsidR="00515BC0" w:rsidRPr="00C263DC" w:rsidTr="00515BC0">
        <w:trPr>
          <w:trHeight w:val="16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</w:tr>
      <w:tr w:rsidR="00515BC0" w:rsidRPr="00C263DC" w:rsidTr="00515BC0">
        <w:trPr>
          <w:trHeight w:val="16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</w:tr>
      <w:tr w:rsidR="00515BC0" w:rsidRPr="00C263DC" w:rsidTr="00515BC0">
        <w:trPr>
          <w:trHeight w:val="16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</w:tr>
      <w:tr w:rsidR="00515BC0" w:rsidRPr="00C263DC" w:rsidTr="00515BC0">
        <w:trPr>
          <w:trHeight w:val="15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</w:tr>
    </w:tbl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Подпись наставника</w:t>
      </w:r>
      <w:r w:rsidRPr="00C263D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Подпись наставляемого ____________________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«____»</w:t>
      </w:r>
      <w:r w:rsidRPr="00C263D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</w:t>
      </w:r>
      <w:r w:rsidR="00C263DC">
        <w:rPr>
          <w:rFonts w:ascii="Times New Roman" w:eastAsia="Times New Roman" w:hAnsi="Times New Roman" w:cs="Times New Roman"/>
          <w:color w:val="000000"/>
          <w:lang w:eastAsia="ru-RU"/>
        </w:rPr>
        <w:t>_______________ 2022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 xml:space="preserve"> г. «</w:t>
      </w:r>
      <w:r w:rsidRPr="00C263D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» ____________________</w:t>
      </w:r>
      <w:r w:rsidRPr="00C263D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</w:t>
      </w:r>
      <w:r w:rsidR="00C263DC">
        <w:rPr>
          <w:rFonts w:ascii="Times New Roman" w:eastAsia="Times New Roman" w:hAnsi="Times New Roman" w:cs="Times New Roman"/>
          <w:color w:val="000000"/>
          <w:lang w:eastAsia="ru-RU"/>
        </w:rPr>
        <w:t>2023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ФОРМА НАСТАВНИЧЕСТВА «СТУДЕНТ – СТУДЕНТ»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Варианты взаимодействия «успевающий – неуспевающий», «лидер – пассивный»,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«равный – равному»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Предполагает в</w:t>
      </w:r>
      <w:r w:rsidR="00C263DC">
        <w:rPr>
          <w:rFonts w:ascii="Times New Roman" w:eastAsia="Times New Roman" w:hAnsi="Times New Roman" w:cs="Times New Roman"/>
          <w:color w:val="000000"/>
          <w:lang w:eastAsia="ru-RU"/>
        </w:rPr>
        <w:t>заимодействие студентов техникума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, при котором один из них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лишенное, тем не менее, строгой субординации.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разносторонняя поддержка студента, либо временная помощь в адаптации к новым условиям обучения.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 xml:space="preserve">1. Помощь в реализации лидерского потенциала, развитие гибких навыков и </w:t>
      </w:r>
      <w:proofErr w:type="spellStart"/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метакомпетенций</w:t>
      </w:r>
      <w:proofErr w:type="spellEnd"/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2. Улучшение результатов учебы.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3. Улучшение творческих и спортивных результатов.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4. Помощь в адаптации к новым условиям среды, в случае, если студент – новичок.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5. Формирование благоприятной психоэмоциональной среды среди студентов.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6. Рост посещаемости творческих кружков.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 xml:space="preserve">7. Создание комфортных условий и </w:t>
      </w:r>
      <w:proofErr w:type="spellStart"/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экологичных</w:t>
      </w:r>
      <w:proofErr w:type="spellEnd"/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 xml:space="preserve"> коммуникаций внутри образовательной организации.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8. Снижение числа жалоб от родителей и педагогов, связанных с конфликтами внутри коллектива обучающихся.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9. Формирование устойчивого студенческого сообщества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Ожидаемые результаты программы: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 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высокий уровень включенности наставляемых в социальные, культурные и образовательные процессы организации;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 улучшение психоэмоционального фона в коллективе, лояльность студентов;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 культурное, интеллектуальное, физическое совершенствование, самореализация, а также развитие необходимых компетенций;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 количественный и качественный рост успешно реализованных образовательных и социальных проектов в результате совместной работы (над проектами, совместная подготовка к олимпиадам или проведение совместных конкурсов).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Портрет участников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Наставник.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 Активный студент старшей ступени, обладающий лидерскими и организаторскими качествами, нетривиальностью мышления, демонстрирующий высокие образовательные р</w:t>
      </w:r>
      <w:r w:rsidR="00C263DC">
        <w:rPr>
          <w:rFonts w:ascii="Times New Roman" w:eastAsia="Times New Roman" w:hAnsi="Times New Roman" w:cs="Times New Roman"/>
          <w:color w:val="000000"/>
          <w:lang w:eastAsia="ru-RU"/>
        </w:rPr>
        <w:t xml:space="preserve">езультаты, победитель техникумовских 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 xml:space="preserve"> и региональных олимпиад и соревнований, лидер группы/курса, принимающий активное участие в жизни колледжа (конкурсы, общественная деятельность, внеурочная деятельность). Возможный участник всероссийских организаций или объединений с активной гражданской позицией.</w:t>
      </w:r>
    </w:p>
    <w:p w:rsidR="00F979FA" w:rsidRDefault="00F979FA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Наставляемый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Вариант 1. Пассивный. Социально/ценностно дезориентированный студент с низшей по отношению к наставнику ступени, демонстрирующий неудовлетворительные образовательные результаты или проблемы с поведением, не прин</w:t>
      </w:r>
      <w:r w:rsidR="00F979FA">
        <w:rPr>
          <w:rFonts w:ascii="Times New Roman" w:eastAsia="Times New Roman" w:hAnsi="Times New Roman" w:cs="Times New Roman"/>
          <w:color w:val="000000"/>
          <w:lang w:eastAsia="ru-RU"/>
        </w:rPr>
        <w:t>имающий участие в жизни техникума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, отстраненный от коллектива.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Вариант 2. Активный. Обучающийся, нуждающийся в профессиональной поддержке или ресурсах для обмена мнениями и реализации собственных проектов.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Возможные варианты программы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Вариации ролевых моделей внутри формы «студент – студент» могут различаться в зависимости от потребностей наставляемого и ресурсов наставника. Основными вариантами могут быть: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- взаимодействие «успевающий – неуспевающий», классический вариант;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- поддержки для достижения лучших образовательных результатов;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- взаимодействие «лидер – пассивный», психоэмоциональная поддержка с адаптацией в коллективе или развитием коммуникационных, творческих, лидерских навыков;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- взаимодействие «равный – равному», в течение которого происходит 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 xml:space="preserve">Область применения в рамках образовательной программы. Взаимодействие наставника и наставляемого ведется в режиме внеурочной деятельности. Возможна интеграция в «кураторские часы», совместная организация и участие в конкурсах и проектных работах, совместные походы на спортивные/культурные мероприятия, способствующие развитию чувства сопричастности, </w:t>
      </w:r>
      <w:proofErr w:type="spellStart"/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волонтерство</w:t>
      </w:r>
      <w:proofErr w:type="spellEnd"/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, интеграции в сообщество (особенно важно для задач адаптации).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Форма наставничества: «</w:t>
      </w: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студент-студент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». Ролевые модели: </w:t>
      </w: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«успевающий – неуспевающий», «лидер – пассивный», «равный – равному»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Ф.И.О. и группа наставляемого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Ф.И.О. и группа наставника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Срок осуществления плана: с «</w:t>
      </w:r>
      <w:r w:rsidRPr="00C263D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</w:t>
      </w:r>
      <w:r w:rsidR="00F979FA">
        <w:rPr>
          <w:rFonts w:ascii="Times New Roman" w:eastAsia="Times New Roman" w:hAnsi="Times New Roman" w:cs="Times New Roman"/>
          <w:color w:val="000000"/>
          <w:lang w:eastAsia="ru-RU"/>
        </w:rPr>
        <w:t>»_____________2022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 xml:space="preserve"> г. по «</w:t>
      </w:r>
      <w:r w:rsidRPr="00C263D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</w:t>
      </w:r>
      <w:r w:rsidR="00F979FA">
        <w:rPr>
          <w:rFonts w:ascii="Times New Roman" w:eastAsia="Times New Roman" w:hAnsi="Times New Roman" w:cs="Times New Roman"/>
          <w:color w:val="000000"/>
          <w:lang w:eastAsia="ru-RU"/>
        </w:rPr>
        <w:t>»_______________2023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Примерная программа работы наставника с наставляемым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5939" w:type="dxa"/>
        <w:tblInd w:w="-59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1134"/>
        <w:gridCol w:w="5953"/>
        <w:gridCol w:w="3056"/>
        <w:gridCol w:w="1826"/>
      </w:tblGrid>
      <w:tr w:rsidR="00515BC0" w:rsidRPr="00C263DC" w:rsidTr="000335BB">
        <w:trPr>
          <w:trHeight w:val="4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</w:t>
            </w:r>
            <w:r w:rsidRPr="00C2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 наставника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Планируемый результат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</w:t>
            </w:r>
            <w:proofErr w:type="spellEnd"/>
            <w:r w:rsidRPr="00C2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C2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ий</w:t>
            </w:r>
            <w:proofErr w:type="spellEnd"/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</w:tr>
      <w:tr w:rsidR="00515BC0" w:rsidRPr="00C263DC" w:rsidTr="000335BB">
        <w:trPr>
          <w:trHeight w:val="10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обучающихся о подготовке программы, сбор предварительных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0335BB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</w:t>
            </w:r>
            <w:r w:rsidR="00515BC0"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е,</w:t>
            </w:r>
          </w:p>
          <w:p w:rsidR="00515BC0" w:rsidRPr="00C263DC" w:rsidRDefault="000335BB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</w:t>
            </w:r>
            <w:r w:rsidR="00515BC0"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потенциальных наставляемых и их проблем,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программой и наставниками.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515BC0" w:rsidRPr="00C263DC" w:rsidTr="000335BB">
        <w:trPr>
          <w:trHeight w:val="6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ОО, инфраструктурой,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правилами поведения.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515BC0" w:rsidRPr="00C263DC" w:rsidTr="000335BB">
        <w:trPr>
          <w:trHeight w:val="8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коллективом и налаживание взаимодействия с педагогами,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администрацией.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numPr>
                <w:ilvl w:val="0"/>
                <w:numId w:val="1"/>
              </w:num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комфортного взаимодействия, формата работы,</w:t>
            </w:r>
          </w:p>
          <w:p w:rsidR="00515BC0" w:rsidRPr="00C263DC" w:rsidRDefault="00515BC0" w:rsidP="00F979FA">
            <w:pPr>
              <w:numPr>
                <w:ilvl w:val="0"/>
                <w:numId w:val="1"/>
              </w:num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доверительных отношений.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515BC0" w:rsidRPr="00C263DC" w:rsidTr="000335BB">
        <w:trPr>
          <w:trHeight w:val="9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нормативно-правовой базой, планом работы.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Совместное формирование целей на ближайший период работы,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карты будущей работы,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примерный план и формат встреч.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515BC0" w:rsidRPr="00C263DC" w:rsidTr="000335BB">
        <w:trPr>
          <w:trHeight w:val="6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успешным опытом и эффективной деятельностью.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Мотивация наставляемых к активной работе самосовершенствованию на протяжении всего учебного года.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сентябрь- октябрь</w:t>
            </w:r>
          </w:p>
        </w:tc>
      </w:tr>
      <w:tr w:rsidR="00515BC0" w:rsidRPr="00C263DC" w:rsidTr="000335BB">
        <w:trPr>
          <w:trHeight w:val="3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Помощь в создании и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ведении портфолио.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портфолио.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515BC0" w:rsidRPr="00C263DC" w:rsidTr="000335BB">
        <w:trPr>
          <w:trHeight w:val="3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заседаниях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студ. актива.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</w:tc>
      </w:tr>
      <w:tr w:rsidR="00515BC0" w:rsidRPr="00C263DC" w:rsidTr="000335BB">
        <w:trPr>
          <w:trHeight w:val="6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</w:t>
            </w:r>
            <w:r w:rsidR="00F97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тное участие во </w:t>
            </w:r>
            <w:proofErr w:type="spellStart"/>
            <w:r w:rsidR="00F97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внутритехникумовских</w:t>
            </w:r>
            <w:proofErr w:type="spellEnd"/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планом воспитательной работы на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год.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515BC0" w:rsidRPr="00C263DC" w:rsidTr="000335BB">
        <w:trPr>
          <w:trHeight w:val="9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Совместное участие в городских, региональных и федеральных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планом воспитательной работы на учебный год.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515BC0" w:rsidRPr="00C263DC" w:rsidTr="000335BB">
        <w:trPr>
          <w:trHeight w:val="86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Итоги реализации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отчетов.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 мая</w:t>
            </w:r>
          </w:p>
        </w:tc>
      </w:tr>
    </w:tbl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Подпись наставника</w:t>
      </w:r>
      <w:r w:rsidRPr="00C263D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Подпись наставляемого _____________________</w:t>
      </w:r>
    </w:p>
    <w:p w:rsidR="00515BC0" w:rsidRPr="00C263DC" w:rsidRDefault="00F979FA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«____» 2022</w:t>
      </w:r>
      <w:r w:rsidR="00515BC0" w:rsidRPr="00C263DC">
        <w:rPr>
          <w:rFonts w:ascii="Times New Roman" w:eastAsia="Times New Roman" w:hAnsi="Times New Roman" w:cs="Times New Roman"/>
          <w:color w:val="000000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 ______»___________________2023</w:t>
      </w:r>
      <w:r w:rsidR="00515BC0" w:rsidRPr="00C263DC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ФОРМА НАСТАВНИЧЕСТВА «СТУДЕНТ – УЧЕНИК»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Варианты взаимодействия «активный – пассивный», «активный – активный»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Форма предполагает взаимодействие обучающихся общеобразовательной организации и студентов образовательной организации среднего профессионального образования, при которой студент оказывает весомое влияние на наставляемого, помогает ему с профессиональным и личностным самоопределением и способствует ценностному и личностному наполнению, а также коррекции образовательной траектории.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Переход от среднего к старшему подростковому возрасту также отмечен изменением отношения ребенка к взрослым, резким снижением успеваемости и потерей интереса к учебе, неприятием общепринятых социальных норм и правил. Наставничество обучающихся общеобразовательных организаций студентами позволит снизить негативные проявления подросткового кризиса и помочь проявить свои способности, а также определиться с выбором дальнейшей траектории обучения.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успешное формирование у школьника представлений о следующей ступени образования, улучшение образовательных результатов, </w:t>
      </w:r>
      <w:proofErr w:type="spellStart"/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метакомпетенций</w:t>
      </w:r>
      <w:proofErr w:type="spellEnd"/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 xml:space="preserve"> и мотивации, а также появление ресурсов для осознанного выбора будущей личностной, образовательной и профессиональной траекторий развития.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 задачи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 взаимодействия наставника с наставляемым: помощь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обучения; развитие гибких навыков: коммуникация, целеполагание, планирование, организация; 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устойчивого студенческого и школьного сообществ.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Ожидаемые результаты.</w:t>
      </w:r>
      <w:r w:rsidRPr="00C263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 xml:space="preserve">Результатом правильной организации работы наставников будет повышение уровня </w:t>
      </w:r>
      <w:proofErr w:type="spellStart"/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мотивированности</w:t>
      </w:r>
      <w:proofErr w:type="spellEnd"/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 xml:space="preserve"> и осознанности школьников в вопросах образования, саморазвития, самореализации и профессионального ориентирования; снижение доли ценностно дезориентированной молодежи; активное развитие гибких навыков, необходимых для гармоничной личности; улучшение образовательных, культурных, спортивных и иных результатов и укрепление школьного сообщества.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Среди оцениваемых результатов: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- повышение успеваемости и улучшение психоэмоционального фона внутри образовательной организации;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- количественный и качественный рост успешно реализованных образовательных и культурных проектов обучающихся;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- снижение числа социально и профессионально дезориентированных подростков;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- увеличение числа учеников, планирующих стать наставниками в будущем и присоединиться к сообществу профессий педагогической направленности;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- увеличение числа студентов, поступающих на охваченные наставнической практикой факультеты и направления.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Портрет участников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Наставник.</w:t>
      </w:r>
      <w:r w:rsidRPr="00C263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среды. Участник образовательных, спортивных, творческих проектов. Увлекающийся и способный передать свою «творческую энергию» и интересы других. Образец для подражания в плане межличностных отношений, личной самоорганизации и профессиональной компетентности.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Наставляемый.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Вариант 1. </w:t>
      </w: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Пассивный.</w:t>
      </w:r>
      <w:r w:rsidRPr="00C263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Низко мотивированный, дезориентированный школьник старших классов, не имеющий желания самостоятельно выбирать образовательную траекторию, плохо информированный о карьерных и образовательных перспективах, равнодушный к процессам внутри школы и ее сообщества.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Вариант 2</w:t>
      </w:r>
      <w:r w:rsidRPr="00C263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 </w:t>
      </w: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Активный.</w:t>
      </w:r>
      <w:r w:rsidRPr="00C263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 xml:space="preserve">Мотивированный к получению большего объема информации о карьерных и образовательных возможностях школьник, желающий развить собственные навыки и приобрести </w:t>
      </w:r>
      <w:proofErr w:type="spellStart"/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метакомпетенции</w:t>
      </w:r>
      <w:proofErr w:type="spellEnd"/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, но не обладающий ресурсом для их получения.</w:t>
      </w:r>
    </w:p>
    <w:p w:rsidR="00F979FA" w:rsidRDefault="00F979FA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Возможные варианты программы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Вариации ролевых моделей внутри формы «студент – ученик»</w:t>
      </w:r>
      <w:r w:rsidRPr="00C263D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могут различаться в зависимости от потребностей самого наставляемого, особенностей образовательной организации и ресурсов наставника, основными вариантами могут быть: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взаимодействие «успевающий – неуспевающий», классический вариант поддержки для улучшения образовательных результатов и приобретения навыков самоорганизации и самодисциплины;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- взаимодействие «лидер – равнодушный», психоэмоциональная и ценностная поддержка с развитием коммуникативных, творческих, лидерских навыков, мотивация на саморазвитие, образование и осознанный выбор траектории, включение в школьное сообщество;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- взаимодействие «равный – другому», в рамках которого происходит обмен навыками, например, когда наставник обладает критическим мышлением, а наставляемый – креативным; взаимная поддержка, активная внеурочная деятельность;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Область применения – в рамках образовательной программы. Взаимодействие наставника и наставляемого ведется в режиме внеурочной деятельности. Возможна интеграция в классные часы, организация совместных конкурсов и проектных работ, совместные походы на спортивные или культурные мероприятия, способствующие развитию чувства сопричастности, интеграции в школьное сообщество.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Форма наставничества: «</w:t>
      </w: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студент-ученик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». Ролевая модель: </w:t>
      </w: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«активный-пассивный», «активный-активный»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Ф.И.О. и группа наставляемого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Ф.И.О. и группа наставника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Срок осуществления плана: с «</w:t>
      </w:r>
      <w:r w:rsidRPr="00C263D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</w:t>
      </w:r>
      <w:r w:rsidR="00F979FA">
        <w:rPr>
          <w:rFonts w:ascii="Times New Roman" w:eastAsia="Times New Roman" w:hAnsi="Times New Roman" w:cs="Times New Roman"/>
          <w:color w:val="000000"/>
          <w:lang w:eastAsia="ru-RU"/>
        </w:rPr>
        <w:t>»_____________2022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 xml:space="preserve"> г. по «</w:t>
      </w:r>
      <w:r w:rsidRPr="00C263D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</w:t>
      </w:r>
      <w:r w:rsidR="00F979FA">
        <w:rPr>
          <w:rFonts w:ascii="Times New Roman" w:eastAsia="Times New Roman" w:hAnsi="Times New Roman" w:cs="Times New Roman"/>
          <w:color w:val="000000"/>
          <w:lang w:eastAsia="ru-RU"/>
        </w:rPr>
        <w:t>»_______________2023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Примерная программа работы наставника с наставляемым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6081" w:type="dxa"/>
        <w:tblInd w:w="-73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80"/>
        <w:gridCol w:w="2532"/>
        <w:gridCol w:w="1842"/>
        <w:gridCol w:w="5273"/>
        <w:gridCol w:w="3028"/>
        <w:gridCol w:w="1826"/>
      </w:tblGrid>
      <w:tr w:rsidR="00515BC0" w:rsidRPr="00C263DC" w:rsidTr="000335BB">
        <w:trPr>
          <w:trHeight w:val="420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</w:t>
            </w:r>
            <w:r w:rsidRPr="00C2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35BB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 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наставника</w:t>
            </w:r>
          </w:p>
        </w:tc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Планируемый результат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</w:t>
            </w:r>
            <w:proofErr w:type="spellEnd"/>
            <w:r w:rsidRPr="00C2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C2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ий</w:t>
            </w:r>
            <w:proofErr w:type="spellEnd"/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</w:tr>
      <w:tr w:rsidR="00515BC0" w:rsidRPr="00C263DC" w:rsidTr="000335BB">
        <w:trPr>
          <w:trHeight w:val="1095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обучающихся о подготовке программы, сбор предварительных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запросов.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</w:t>
            </w:r>
            <w:proofErr w:type="spellEnd"/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е,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</w:t>
            </w:r>
            <w:proofErr w:type="spellEnd"/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</w:t>
            </w:r>
          </w:p>
        </w:tc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потенциальных наставляемых и их проблем,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программой и наставниками.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515BC0" w:rsidRPr="00C263DC" w:rsidTr="000335BB">
        <w:trPr>
          <w:trHeight w:val="630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ОО, инфраструктурой,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правилами поведения.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515BC0" w:rsidRPr="00C263DC" w:rsidTr="000335BB">
        <w:trPr>
          <w:trHeight w:val="810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коллективом и налаживание взаимодействия с педагогами,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администрацией.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numPr>
                <w:ilvl w:val="0"/>
                <w:numId w:val="2"/>
              </w:num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комфортного взаимодействия, формата работы,</w:t>
            </w:r>
          </w:p>
          <w:p w:rsidR="00515BC0" w:rsidRPr="00C263DC" w:rsidRDefault="00515BC0" w:rsidP="00F979FA">
            <w:pPr>
              <w:numPr>
                <w:ilvl w:val="0"/>
                <w:numId w:val="2"/>
              </w:num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доверительных отношений.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515BC0" w:rsidRPr="00C263DC" w:rsidTr="000335BB">
        <w:trPr>
          <w:trHeight w:val="915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нормативно-правовой базой, планом работы.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Совместное формирование целей на ближайший период работы,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карты будущей работы,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примерный план и формат встреч.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515BC0" w:rsidRPr="00C263DC" w:rsidTr="000335BB">
        <w:trPr>
          <w:trHeight w:val="630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успешным опытом и эффективной деятельностью.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Мотивация наставляемых к активной работе самосовершенствованию на протяжении всего учебного года.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сентябрь- октябрь</w:t>
            </w:r>
          </w:p>
        </w:tc>
      </w:tr>
      <w:tr w:rsidR="00515BC0" w:rsidRPr="00C263DC" w:rsidTr="000335BB">
        <w:trPr>
          <w:trHeight w:val="375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Помощь в создании и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ведении портфолио.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портфолио.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515BC0" w:rsidRPr="00C263DC" w:rsidTr="000335BB">
        <w:trPr>
          <w:trHeight w:val="375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заседаниях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студ. актива.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</w:tc>
      </w:tr>
      <w:tr w:rsidR="00515BC0" w:rsidRPr="00C263DC" w:rsidTr="000335BB">
        <w:trPr>
          <w:trHeight w:val="660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</w:t>
            </w:r>
            <w:r w:rsidR="00F97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тное участие во </w:t>
            </w:r>
            <w:proofErr w:type="spellStart"/>
            <w:r w:rsidR="00F97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внутритехникумовских</w:t>
            </w:r>
            <w:proofErr w:type="spellEnd"/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мероприятиях.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планом воспитательной работы на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год.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515BC0" w:rsidRPr="00C263DC" w:rsidTr="000335BB">
        <w:trPr>
          <w:trHeight w:val="915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Совместное участие в городских, региональных и федеральных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мероприятиях.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планом воспитательной работы на учебный год.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515BC0" w:rsidRPr="00C263DC" w:rsidTr="000335BB">
        <w:trPr>
          <w:trHeight w:val="360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Итоги реализации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</w:t>
            </w:r>
          </w:p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отчетов.</w:t>
            </w:r>
          </w:p>
        </w:tc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BC0" w:rsidRPr="00C263DC" w:rsidRDefault="00515BC0" w:rsidP="00F97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 мая</w:t>
            </w:r>
          </w:p>
        </w:tc>
      </w:tr>
    </w:tbl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Подпись наставника</w:t>
      </w:r>
      <w:r w:rsidRPr="00C263D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Подпись наставляемого </w:t>
      </w:r>
      <w:r w:rsidRPr="00C263D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</w:t>
      </w:r>
    </w:p>
    <w:p w:rsidR="00515BC0" w:rsidRPr="00C263DC" w:rsidRDefault="00F979FA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«____» 2022</w:t>
      </w:r>
      <w:r w:rsidR="00515BC0" w:rsidRPr="00C263DC">
        <w:rPr>
          <w:rFonts w:ascii="Times New Roman" w:eastAsia="Times New Roman" w:hAnsi="Times New Roman" w:cs="Times New Roman"/>
          <w:color w:val="000000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 ______»___________________2023</w:t>
      </w:r>
      <w:r w:rsidR="00515BC0" w:rsidRPr="00C263DC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</w:p>
    <w:p w:rsidR="00515BC0" w:rsidRPr="00C263DC" w:rsidRDefault="00515BC0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79FA" w:rsidRDefault="00F979FA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979FA" w:rsidRDefault="00F979FA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979FA" w:rsidRDefault="00F979FA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979FA" w:rsidRDefault="00F979FA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979FA" w:rsidRDefault="00F979FA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979FA" w:rsidRDefault="00F979FA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979FA" w:rsidRDefault="00F979FA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979FA" w:rsidRDefault="00F979FA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979FA" w:rsidRDefault="00F979FA" w:rsidP="00F979FA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979FA" w:rsidRDefault="00F979FA" w:rsidP="000335BB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35BB" w:rsidRDefault="000335BB" w:rsidP="000335BB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35BB" w:rsidRDefault="000335BB" w:rsidP="000335BB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979FA" w:rsidRDefault="00F979FA" w:rsidP="00515BC0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15BC0" w:rsidRPr="00C263DC" w:rsidRDefault="00515BC0" w:rsidP="00515BC0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ЗАКЛЮЧЕНИЕ</w:t>
      </w:r>
    </w:p>
    <w:p w:rsidR="00515BC0" w:rsidRPr="00C263DC" w:rsidRDefault="00515BC0" w:rsidP="00515BC0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5BC0" w:rsidRPr="00C263DC" w:rsidRDefault="00515BC0" w:rsidP="00F979FA">
      <w:pPr>
        <w:shd w:val="clear" w:color="auto" w:fill="FFFFFF"/>
        <w:spacing w:after="157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Наставничество представляется универсальной моделью построения отношений внутри любой образовательной организации как технологии интенсивного развития личности, передачи опыта и знаний, формирования навыков, компетенций, </w:t>
      </w:r>
      <w:proofErr w:type="spellStart"/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метакомпетенций</w:t>
      </w:r>
      <w:proofErr w:type="spellEnd"/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 xml:space="preserve"> и ценностей. Наставник способен стать для наставляемого человеком, который окажет комплексную поддержку на пути социализации, взросления, поиске индивидуальных жизненных целей и путей их достижения, в раскрытии потенциала и возможностей саморазвития и профориентации.</w:t>
      </w:r>
    </w:p>
    <w:p w:rsidR="00515BC0" w:rsidRPr="00C263DC" w:rsidRDefault="00515BC0" w:rsidP="00F979FA">
      <w:pPr>
        <w:shd w:val="clear" w:color="auto" w:fill="FFFFFF"/>
        <w:spacing w:after="157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 xml:space="preserve">Выделить особую роль наставника в процессе формирования личности представляется возможным потому, что в основе наставнических отношений лежат принципы доверия, диалога и конструктивного партнерства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 Внедрение программ наставничества в </w:t>
      </w:r>
      <w:r w:rsidR="00F979FA" w:rsidRPr="00F979FA">
        <w:rPr>
          <w:rFonts w:ascii="Times New Roman" w:eastAsia="Times New Roman" w:hAnsi="Times New Roman" w:cs="Times New Roman"/>
          <w:iCs/>
          <w:color w:val="000000"/>
          <w:lang w:eastAsia="ru-RU"/>
        </w:rPr>
        <w:t>ОБПОУ  «</w:t>
      </w:r>
      <w:proofErr w:type="spellStart"/>
      <w:r w:rsidR="00F979FA" w:rsidRPr="00F979FA">
        <w:rPr>
          <w:rFonts w:ascii="Times New Roman" w:eastAsia="Times New Roman" w:hAnsi="Times New Roman" w:cs="Times New Roman"/>
          <w:iCs/>
          <w:color w:val="000000"/>
          <w:lang w:eastAsia="ru-RU"/>
        </w:rPr>
        <w:t>Свободинский</w:t>
      </w:r>
      <w:proofErr w:type="spellEnd"/>
      <w:r w:rsidR="00F979FA" w:rsidRPr="00F979FA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аграрно-технический техникум </w:t>
      </w:r>
      <w:proofErr w:type="spellStart"/>
      <w:r w:rsidR="00F979FA" w:rsidRPr="00F979FA">
        <w:rPr>
          <w:rFonts w:ascii="Times New Roman" w:eastAsia="Times New Roman" w:hAnsi="Times New Roman" w:cs="Times New Roman"/>
          <w:iCs/>
          <w:color w:val="000000"/>
          <w:lang w:eastAsia="ru-RU"/>
        </w:rPr>
        <w:t>им.К.К.Рокоссовского</w:t>
      </w:r>
      <w:proofErr w:type="spellEnd"/>
      <w:r w:rsidR="00F979FA" w:rsidRPr="00515BC0">
        <w:rPr>
          <w:rFonts w:ascii="Times New Roman" w:eastAsia="Times New Roman" w:hAnsi="Times New Roman" w:cs="Times New Roman"/>
          <w:iCs/>
          <w:color w:val="000000"/>
          <w:lang w:eastAsia="ru-RU"/>
        </w:rPr>
        <w:t>»</w:t>
      </w:r>
      <w:r w:rsidR="00F979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 xml:space="preserve"> обеспечит системность и преемственность наставнических отношений и программ.</w:t>
      </w:r>
    </w:p>
    <w:p w:rsidR="00515BC0" w:rsidRPr="00C263DC" w:rsidRDefault="00515BC0" w:rsidP="00F979FA">
      <w:pPr>
        <w:shd w:val="clear" w:color="auto" w:fill="FFFFFF"/>
        <w:spacing w:after="157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Программа отражае</w:t>
      </w:r>
      <w:r w:rsidR="00F979FA">
        <w:rPr>
          <w:rFonts w:ascii="Times New Roman" w:eastAsia="Times New Roman" w:hAnsi="Times New Roman" w:cs="Times New Roman"/>
          <w:color w:val="000000"/>
          <w:lang w:eastAsia="ru-RU"/>
        </w:rPr>
        <w:t>т новый этап в развитии техникума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. В ней представлены цель, задачи, стратегия и тактик</w:t>
      </w:r>
      <w:r w:rsidR="00F979FA">
        <w:rPr>
          <w:rFonts w:ascii="Times New Roman" w:eastAsia="Times New Roman" w:hAnsi="Times New Roman" w:cs="Times New Roman"/>
          <w:color w:val="000000"/>
          <w:lang w:eastAsia="ru-RU"/>
        </w:rPr>
        <w:t>а развития наставничества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, определены мероприятия, проводимые в рамках реализации форм наставничества: «студент – студент», «преподаватель – преподаватель», «работодатель – студент». С Программой наставничества ознакомлены классные руководители учебных групп, преподаватели, обучающиеся, родители.</w:t>
      </w:r>
    </w:p>
    <w:p w:rsidR="00515BC0" w:rsidRPr="00C263DC" w:rsidRDefault="00515BC0" w:rsidP="00F979FA">
      <w:pPr>
        <w:shd w:val="clear" w:color="auto" w:fill="FFFFFF"/>
        <w:spacing w:after="157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 xml:space="preserve">Управление программой осуществляют: куратор проекта – методист; руководители форм наставничества – заведующая отделом профориентации и трудоустройства, заведующие отделениями, педагог-психолог, заведующая педагогической практикой, под </w:t>
      </w:r>
      <w:r w:rsidR="00F979FA">
        <w:rPr>
          <w:rFonts w:ascii="Times New Roman" w:eastAsia="Times New Roman" w:hAnsi="Times New Roman" w:cs="Times New Roman"/>
          <w:color w:val="000000"/>
          <w:lang w:eastAsia="ru-RU"/>
        </w:rPr>
        <w:t>руководством директора техникума</w:t>
      </w: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>. Основная функция управленческого состава – определение наставников и наставляемых, обучение наставников, согласование действий наставников и наставляемых по выполнению мероприятий и контроль достижения показателей ее реализации.</w:t>
      </w:r>
    </w:p>
    <w:p w:rsidR="00515BC0" w:rsidRPr="00F979FA" w:rsidRDefault="00515BC0" w:rsidP="00F979FA">
      <w:pPr>
        <w:shd w:val="clear" w:color="auto" w:fill="FFFFFF"/>
        <w:spacing w:after="157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DC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наставничества является документом, открытым для внесения изменений и дополнений. Ход работы по реализации Программы наставничества анализируется на инструктивно-методических совещаниях. Корректировка Программы и анализ целевых показателей осуществляется в соответствии с положением о реализации целевой модели наставничества в </w:t>
      </w:r>
      <w:r w:rsidR="00F979FA" w:rsidRPr="00F979FA">
        <w:rPr>
          <w:rFonts w:ascii="Times New Roman" w:eastAsia="Times New Roman" w:hAnsi="Times New Roman" w:cs="Times New Roman"/>
          <w:iCs/>
          <w:color w:val="000000"/>
          <w:lang w:eastAsia="ru-RU"/>
        </w:rPr>
        <w:t>ОБПОУ  «</w:t>
      </w:r>
      <w:proofErr w:type="spellStart"/>
      <w:r w:rsidR="00F979FA" w:rsidRPr="00F979FA">
        <w:rPr>
          <w:rFonts w:ascii="Times New Roman" w:eastAsia="Times New Roman" w:hAnsi="Times New Roman" w:cs="Times New Roman"/>
          <w:iCs/>
          <w:color w:val="000000"/>
          <w:lang w:eastAsia="ru-RU"/>
        </w:rPr>
        <w:t>Свободинский</w:t>
      </w:r>
      <w:proofErr w:type="spellEnd"/>
      <w:r w:rsidR="00F979FA" w:rsidRPr="00F979FA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аграрно-технический техникум </w:t>
      </w:r>
      <w:proofErr w:type="spellStart"/>
      <w:r w:rsidR="00F979FA" w:rsidRPr="00F979FA">
        <w:rPr>
          <w:rFonts w:ascii="Times New Roman" w:eastAsia="Times New Roman" w:hAnsi="Times New Roman" w:cs="Times New Roman"/>
          <w:iCs/>
          <w:color w:val="000000"/>
          <w:lang w:eastAsia="ru-RU"/>
        </w:rPr>
        <w:t>им.К.К.Рокоссовского</w:t>
      </w:r>
      <w:proofErr w:type="spellEnd"/>
      <w:r w:rsidR="00F979FA" w:rsidRPr="00515BC0">
        <w:rPr>
          <w:rFonts w:ascii="Times New Roman" w:eastAsia="Times New Roman" w:hAnsi="Times New Roman" w:cs="Times New Roman"/>
          <w:iCs/>
          <w:color w:val="000000"/>
          <w:lang w:eastAsia="ru-RU"/>
        </w:rPr>
        <w:t>»</w:t>
      </w:r>
      <w:r w:rsidR="00F979FA"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</w:p>
    <w:p w:rsidR="00515BC0" w:rsidRPr="00C263DC" w:rsidRDefault="00515BC0" w:rsidP="00F979FA">
      <w:pPr>
        <w:shd w:val="clear" w:color="auto" w:fill="FFFFFF"/>
        <w:spacing w:after="1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5BC0" w:rsidRPr="00C263DC" w:rsidRDefault="00515BC0" w:rsidP="00515BC0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5BC0" w:rsidRPr="00C263DC" w:rsidRDefault="00515BC0" w:rsidP="00515BC0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515BC0" w:rsidRPr="00C263DC" w:rsidSect="0078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07DD5"/>
    <w:multiLevelType w:val="multilevel"/>
    <w:tmpl w:val="AEE2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C7496E"/>
    <w:multiLevelType w:val="multilevel"/>
    <w:tmpl w:val="95B4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5BC0"/>
    <w:rsid w:val="000335BB"/>
    <w:rsid w:val="005014D3"/>
    <w:rsid w:val="00515BC0"/>
    <w:rsid w:val="0062361C"/>
    <w:rsid w:val="00697EDF"/>
    <w:rsid w:val="006A16B4"/>
    <w:rsid w:val="0077313D"/>
    <w:rsid w:val="00780F20"/>
    <w:rsid w:val="00A76B65"/>
    <w:rsid w:val="00AC20FB"/>
    <w:rsid w:val="00C00D24"/>
    <w:rsid w:val="00C263DC"/>
    <w:rsid w:val="00CD39B7"/>
    <w:rsid w:val="00D81F3A"/>
    <w:rsid w:val="00F9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D7CA4-2B7A-41AE-8481-69AEA2EA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5BC0"/>
    <w:rPr>
      <w:color w:val="0000FF"/>
      <w:u w:val="single"/>
    </w:rPr>
  </w:style>
  <w:style w:type="character" w:customStyle="1" w:styleId="vcourseitem-oldpricediscont">
    <w:name w:val="vcourse__item-oldprice_discont"/>
    <w:basedOn w:val="a0"/>
    <w:rsid w:val="00515BC0"/>
  </w:style>
  <w:style w:type="character" w:customStyle="1" w:styleId="ui">
    <w:name w:val="ui"/>
    <w:basedOn w:val="a0"/>
    <w:rsid w:val="00515BC0"/>
  </w:style>
  <w:style w:type="paragraph" w:styleId="a5">
    <w:name w:val="Balloon Text"/>
    <w:basedOn w:val="a"/>
    <w:link w:val="a6"/>
    <w:uiPriority w:val="99"/>
    <w:semiHidden/>
    <w:unhideWhenUsed/>
    <w:rsid w:val="0051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8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9751">
                      <w:marLeft w:val="0"/>
                      <w:marRight w:val="0"/>
                      <w:marTop w:val="313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97040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115203">
          <w:marLeft w:val="0"/>
          <w:marRight w:val="0"/>
          <w:marTop w:val="0"/>
          <w:marBottom w:val="7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14">
              <w:marLeft w:val="0"/>
              <w:marRight w:val="0"/>
              <w:marTop w:val="23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61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5833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65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7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9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7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5906</Words>
  <Characters>33669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12</cp:revision>
  <cp:lastPrinted>2023-11-07T10:40:00Z</cp:lastPrinted>
  <dcterms:created xsi:type="dcterms:W3CDTF">2022-11-22T07:12:00Z</dcterms:created>
  <dcterms:modified xsi:type="dcterms:W3CDTF">2023-11-07T17:58:00Z</dcterms:modified>
</cp:coreProperties>
</file>